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127938F8" w:rsidR="00F00E0C" w:rsidRDefault="006E0EC4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August 18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6C70CF63" w:rsidR="00F00E0C" w:rsidRDefault="00FD509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Douglas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4F9C2307" w:rsidR="00F00E0C" w:rsidRDefault="009B30FE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Ninth Judicial District</w:t>
            </w:r>
            <w:r w:rsidR="005E6DB7">
              <w:rPr>
                <w:rFonts w:ascii="Arial"/>
                <w:sz w:val="18"/>
              </w:rPr>
              <w:t xml:space="preserve"> Court</w:t>
            </w:r>
            <w:r w:rsidR="00762D8D">
              <w:rPr>
                <w:rFonts w:ascii="Arial"/>
                <w:sz w:val="18"/>
              </w:rPr>
              <w:t xml:space="preserve"> Dept II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7A366BFF" w:rsidR="00F00E0C" w:rsidRDefault="00762D8D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Thomas Gregory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36F3E2F8" w:rsidR="001628B1" w:rsidRPr="00FD5090" w:rsidRDefault="00E456A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Max Stovall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0F4902F5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D64259" w:rsidRPr="00EB021D">
              <w:rPr>
                <w:rFonts w:ascii="Arial" w:hAnsi="Arial" w:cs="Arial"/>
                <w:sz w:val="18"/>
              </w:rPr>
              <w:t>Jim Sibley</w:t>
            </w:r>
          </w:p>
          <w:p w14:paraId="2F52D5C6" w14:textId="3F8C89F8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BD4A26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E456A6">
              <w:rPr>
                <w:color w:val="231F20"/>
                <w:sz w:val="21"/>
                <w:highlight w:val="yellow"/>
              </w:rPr>
              <w:t>In</w:t>
            </w:r>
            <w:r w:rsidRPr="00E456A6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E456A6">
              <w:rPr>
                <w:color w:val="231F20"/>
                <w:sz w:val="21"/>
                <w:highlight w:val="yellow"/>
              </w:rPr>
              <w:t>Person</w:t>
            </w:r>
            <w:r w:rsidRPr="00BD4A26">
              <w:rPr>
                <w:color w:val="231F20"/>
                <w:spacing w:val="3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Virtual</w:t>
            </w:r>
            <w:r w:rsidRPr="00BD4A26">
              <w:rPr>
                <w:color w:val="231F20"/>
                <w:spacing w:val="5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4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BD4A26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Number</w:t>
            </w:r>
            <w:r w:rsidRPr="00BD4A26">
              <w:rPr>
                <w:color w:val="231F20"/>
                <w:spacing w:val="5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of</w:t>
            </w:r>
            <w:r w:rsidRPr="00BD4A26">
              <w:rPr>
                <w:color w:val="231F20"/>
                <w:spacing w:val="6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3CBFD74D" w:rsidR="00F00E0C" w:rsidRPr="00BD4A26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BD4A26">
              <w:rPr>
                <w:rFonts w:ascii="Arial" w:hAnsi="Arial" w:cs="Arial"/>
                <w:sz w:val="18"/>
              </w:rPr>
              <w:t xml:space="preserve"> </w:t>
            </w:r>
            <w:r w:rsidR="00F31805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BD4A26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EB021D">
              <w:rPr>
                <w:color w:val="231F20"/>
                <w:sz w:val="21"/>
                <w:highlight w:val="yellow"/>
              </w:rPr>
              <w:t>In</w:t>
            </w:r>
            <w:r w:rsidRPr="00EB021D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EB021D">
              <w:rPr>
                <w:color w:val="231F20"/>
                <w:sz w:val="21"/>
                <w:highlight w:val="yellow"/>
              </w:rPr>
              <w:t>Person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Virtual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BD4A26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BD4A26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Custodial</w:t>
            </w:r>
            <w:r w:rsidRPr="00BD4A26">
              <w:rPr>
                <w:color w:val="231F20"/>
                <w:spacing w:val="9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BD4A26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F31805">
              <w:rPr>
                <w:color w:val="231F20"/>
                <w:sz w:val="21"/>
                <w:highlight w:val="yellow"/>
              </w:rPr>
              <w:t>IC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OOC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2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508CCD5E" w:rsidR="00D54894" w:rsidRPr="00EE5E9B" w:rsidRDefault="00EB021D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EE5E9B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443801C4" w:rsidR="00D54894" w:rsidRPr="00EE5E9B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BD4A26">
              <w:rPr>
                <w:color w:val="231F20"/>
                <w:sz w:val="21"/>
              </w:rPr>
              <w:t>0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17E5A8E3" w:rsidR="00D54894" w:rsidRPr="00EE5E9B" w:rsidRDefault="00EB021D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667CAB10" w:rsidR="00D54894" w:rsidRPr="00EE5E9B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BD4A26">
              <w:rPr>
                <w:color w:val="231F20"/>
                <w:sz w:val="21"/>
              </w:rPr>
              <w:t>0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0DFC1699" w:rsidR="00F00E0C" w:rsidRPr="00EE5E9B" w:rsidRDefault="00EB021D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 Bench Warrant Return and Sentencing hearing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Attorney's</w:t>
            </w:r>
            <w:r w:rsidRPr="00EE5E9B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AA1141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AA1141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substantive,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confidential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meeting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EE5E9B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before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AA1141">
              <w:rPr>
                <w:color w:val="231F20"/>
                <w:sz w:val="21"/>
                <w:highlight w:val="yellow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prepared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handle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clients'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AA1141">
              <w:rPr>
                <w:color w:val="231F20"/>
                <w:sz w:val="21"/>
                <w:highlight w:val="yellow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E5795A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5795A">
              <w:rPr>
                <w:b/>
                <w:bCs/>
                <w:color w:val="231F20"/>
                <w:sz w:val="21"/>
              </w:rPr>
              <w:t>How</w:t>
            </w:r>
            <w:r w:rsidRPr="00E5795A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prepared</w:t>
            </w:r>
            <w:r w:rsidRPr="00E5795A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did</w:t>
            </w:r>
            <w:r w:rsidRPr="00E5795A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the</w:t>
            </w:r>
            <w:r w:rsidRPr="00E5795A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Attorney</w:t>
            </w:r>
            <w:r w:rsidRPr="00E5795A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2CD626C1" w:rsidR="00A862BA" w:rsidRPr="00E5795A" w:rsidRDefault="00AA1141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Max did not</w:t>
            </w:r>
            <w:r w:rsidR="00C24E55">
              <w:rPr>
                <w:sz w:val="21"/>
              </w:rPr>
              <w:t xml:space="preserve"> </w:t>
            </w:r>
            <w:r w:rsidR="00081921" w:rsidRPr="00E5795A">
              <w:rPr>
                <w:sz w:val="21"/>
              </w:rPr>
              <w:t>appear</w:t>
            </w:r>
            <w:r>
              <w:rPr>
                <w:sz w:val="21"/>
              </w:rPr>
              <w:t xml:space="preserve"> to be</w:t>
            </w:r>
            <w:r w:rsidR="00081921" w:rsidRPr="00E5795A">
              <w:rPr>
                <w:sz w:val="21"/>
              </w:rPr>
              <w:t xml:space="preserve"> prepared for </w:t>
            </w:r>
            <w:r>
              <w:rPr>
                <w:sz w:val="21"/>
              </w:rPr>
              <w:t>today’s hearing</w:t>
            </w:r>
            <w:r w:rsidR="00A862BA" w:rsidRPr="00E5795A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How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EE5E9B">
              <w:rPr>
                <w:b/>
                <w:bCs/>
                <w:color w:val="231F20"/>
                <w:sz w:val="21"/>
              </w:rPr>
              <w:t>knowledgeable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was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about</w:t>
            </w:r>
            <w:r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their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4CC261A6" w:rsidR="0008100F" w:rsidRPr="00EE5E9B" w:rsidRDefault="00AA1141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</w:t>
            </w:r>
            <w:r w:rsidR="00A81AE0">
              <w:rPr>
                <w:sz w:val="21"/>
              </w:rPr>
              <w:t>x</w:t>
            </w:r>
            <w:r w:rsidR="001628B1" w:rsidRPr="00EE5E9B">
              <w:rPr>
                <w:sz w:val="21"/>
              </w:rPr>
              <w:t xml:space="preserve"> appear</w:t>
            </w:r>
            <w:r w:rsidR="00B41FCA">
              <w:rPr>
                <w:sz w:val="21"/>
              </w:rPr>
              <w:t>ed</w:t>
            </w:r>
            <w:r w:rsidR="001628B1" w:rsidRPr="00EE5E9B">
              <w:rPr>
                <w:sz w:val="21"/>
              </w:rPr>
              <w:t xml:space="preserve"> to </w:t>
            </w:r>
            <w:r w:rsidR="00FD5090" w:rsidRPr="00EE5E9B">
              <w:rPr>
                <w:sz w:val="21"/>
              </w:rPr>
              <w:t xml:space="preserve">be </w:t>
            </w:r>
            <w:r w:rsidR="001628B1" w:rsidRPr="00EE5E9B">
              <w:rPr>
                <w:sz w:val="21"/>
              </w:rPr>
              <w:t>know</w:t>
            </w:r>
            <w:r w:rsidR="009B6950" w:rsidRPr="00EE5E9B">
              <w:rPr>
                <w:sz w:val="21"/>
              </w:rPr>
              <w:t>ledgeable about</w:t>
            </w:r>
            <w:r w:rsidR="001628B1" w:rsidRPr="00EE5E9B">
              <w:rPr>
                <w:sz w:val="21"/>
              </w:rPr>
              <w:t xml:space="preserve"> h</w:t>
            </w:r>
            <w:r w:rsidR="00AC2014">
              <w:rPr>
                <w:sz w:val="21"/>
              </w:rPr>
              <w:t>is</w:t>
            </w:r>
            <w:r w:rsidR="001628B1" w:rsidRPr="00EE5E9B">
              <w:rPr>
                <w:sz w:val="21"/>
              </w:rPr>
              <w:t xml:space="preserve"> case</w:t>
            </w:r>
            <w:r w:rsidR="009B6950" w:rsidRPr="00EE5E9B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Attorney's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courtroom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advocacy</w:t>
            </w:r>
            <w:r w:rsidRPr="00EE5E9B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skills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EE5E9B" w:rsidRDefault="000F37F2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Good</w:t>
            </w:r>
            <w:r w:rsidR="001628B1" w:rsidRPr="00EE5E9B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EE5E9B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</w:t>
            </w:r>
            <w:r w:rsidR="003B010C" w:rsidRPr="00EE5E9B">
              <w:rPr>
                <w:b/>
                <w:bCs/>
                <w:color w:val="231F20"/>
                <w:sz w:val="21"/>
              </w:rPr>
              <w:t>ow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was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the</w:t>
            </w:r>
            <w:r w:rsidR="003B010C"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EE5E9B" w:rsidRDefault="008A3969" w:rsidP="007B75CA">
            <w:pPr>
              <w:pStyle w:val="TableParagraph"/>
              <w:spacing w:before="6"/>
              <w:rPr>
                <w:sz w:val="21"/>
              </w:rPr>
            </w:pPr>
            <w:r>
              <w:rPr>
                <w:sz w:val="21"/>
              </w:rPr>
              <w:t>T</w:t>
            </w:r>
            <w:r w:rsidR="001628B1" w:rsidRPr="00EE5E9B">
              <w:rPr>
                <w:sz w:val="21"/>
              </w:rPr>
              <w:t xml:space="preserve">he attorney-client communication </w:t>
            </w:r>
            <w:r>
              <w:rPr>
                <w:sz w:val="21"/>
              </w:rPr>
              <w:t>appeared to be good</w:t>
            </w:r>
            <w:r w:rsidR="00B41FCA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Case</w:t>
            </w:r>
            <w:r w:rsidRPr="00EE5E9B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b/>
                <w:color w:val="231F20"/>
                <w:sz w:val="21"/>
              </w:rPr>
              <w:t>Stage-Specific</w:t>
            </w:r>
            <w:r w:rsidRPr="00EE5E9B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pretrial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release/OR,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reasonable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BD4A26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405D68">
              <w:rPr>
                <w:color w:val="231F20"/>
                <w:sz w:val="21"/>
                <w:highlight w:val="yellow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405D68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waiving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until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completed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197E00F9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405D68" w:rsidRPr="00D7749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counseled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waiving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3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43AA344B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405D68" w:rsidRPr="00D7749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adequately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advise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Consequ</w:t>
            </w:r>
            <w:r w:rsidR="003A61FE">
              <w:rPr>
                <w:color w:val="231F20"/>
                <w:sz w:val="21"/>
              </w:rPr>
              <w:t>ence</w:t>
            </w:r>
            <w:r w:rsidR="003A61FE" w:rsidRPr="00EE5E9B">
              <w:rPr>
                <w:color w:val="231F20"/>
                <w:sz w:val="21"/>
              </w:rPr>
              <w:t>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accepting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plea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going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trial,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including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collateral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EE5E9B">
              <w:rPr>
                <w:color w:val="231F20"/>
                <w:spacing w:val="-2"/>
                <w:sz w:val="21"/>
              </w:rPr>
              <w:t>consequ</w:t>
            </w:r>
            <w:r w:rsidR="003A61FE">
              <w:rPr>
                <w:color w:val="231F20"/>
                <w:spacing w:val="-2"/>
                <w:sz w:val="21"/>
              </w:rPr>
              <w:t>ence</w:t>
            </w:r>
            <w:r w:rsidR="003A61FE" w:rsidRPr="00EE5E9B">
              <w:rPr>
                <w:color w:val="231F20"/>
                <w:spacing w:val="-2"/>
                <w:sz w:val="21"/>
              </w:rPr>
              <w:t>s</w:t>
            </w:r>
            <w:r w:rsidRPr="00EE5E9B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D7749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present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mitigating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evid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argument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D7749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address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Present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Report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(PSI)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Psychosexual</w:t>
            </w:r>
            <w:r w:rsidRPr="00EE5E9B">
              <w:rPr>
                <w:color w:val="231F20"/>
                <w:spacing w:val="1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Evaluation/Risk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Assessment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D7749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court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require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defendant(s)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reimburse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entity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D7749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BD4A26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BD4A26">
              <w:rPr>
                <w:b/>
                <w:color w:val="231F20"/>
                <w:sz w:val="21"/>
              </w:rPr>
              <w:t>Overall</w:t>
            </w:r>
            <w:r w:rsidRPr="00BD4A26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BD4A26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sustainable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BD4A26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D7749E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Overall,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effective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representation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EE5E9B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D7749E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6D2E38" w:rsidRDefault="003B010C" w:rsidP="006D2E38">
            <w:pPr>
              <w:rPr>
                <w:b/>
                <w:bCs/>
              </w:rPr>
            </w:pPr>
            <w:r w:rsidRPr="006D2E38">
              <w:rPr>
                <w:b/>
                <w:bCs/>
              </w:rPr>
              <w:t>Remarks/Recommendations/Notes</w:t>
            </w:r>
            <w:r w:rsidR="00D54894" w:rsidRPr="006D2E38">
              <w:rPr>
                <w:b/>
                <w:bCs/>
              </w:rPr>
              <w:t>:</w:t>
            </w:r>
          </w:p>
          <w:p w14:paraId="4A2F18D2" w14:textId="77777777" w:rsidR="00D14E45" w:rsidRPr="006D2E38" w:rsidRDefault="00D14E45" w:rsidP="006D2E38">
            <w:pPr>
              <w:rPr>
                <w:b/>
                <w:bCs/>
              </w:rPr>
            </w:pPr>
          </w:p>
          <w:p w14:paraId="292E83C0" w14:textId="15C281A6" w:rsidR="006E0EC4" w:rsidRPr="006D2E38" w:rsidRDefault="006D2E38" w:rsidP="006D2E38">
            <w:r>
              <w:t xml:space="preserve">     </w:t>
            </w:r>
            <w:r w:rsidR="006E0EC4" w:rsidRPr="006D2E38">
              <w:t xml:space="preserve">I observed </w:t>
            </w:r>
            <w:r w:rsidRPr="006D2E38">
              <w:t>Max</w:t>
            </w:r>
            <w:r w:rsidR="006E0EC4" w:rsidRPr="006D2E38">
              <w:t xml:space="preserve"> represent</w:t>
            </w:r>
            <w:r w:rsidR="00B16558" w:rsidRPr="006D2E38">
              <w:t xml:space="preserve"> </w:t>
            </w:r>
            <w:r w:rsidR="006C16FD" w:rsidRPr="006D2E38">
              <w:t>1</w:t>
            </w:r>
            <w:r w:rsidR="00B16558" w:rsidRPr="006D2E38">
              <w:t xml:space="preserve"> client during today’s court session:</w:t>
            </w:r>
          </w:p>
          <w:p w14:paraId="4E967951" w14:textId="1FC1EADB" w:rsidR="00ED111E" w:rsidRPr="006D2E38" w:rsidRDefault="00B16558" w:rsidP="006D2E38">
            <w:pPr>
              <w:pStyle w:val="ListParagraph"/>
              <w:numPr>
                <w:ilvl w:val="0"/>
                <w:numId w:val="7"/>
              </w:numPr>
            </w:pPr>
            <w:r w:rsidRPr="006D2E38">
              <w:rPr>
                <w:u w:val="single"/>
              </w:rPr>
              <w:t>First client</w:t>
            </w:r>
            <w:r w:rsidRPr="006D2E38">
              <w:t xml:space="preserve">: </w:t>
            </w:r>
            <w:r w:rsidR="006C16FD" w:rsidRPr="006D2E38">
              <w:rPr>
                <w:b/>
                <w:bCs/>
              </w:rPr>
              <w:t>Bench Warrant Return and Sentencing</w:t>
            </w:r>
            <w:r w:rsidRPr="006D2E38">
              <w:t xml:space="preserve">. The client was </w:t>
            </w:r>
            <w:r w:rsidR="00EB021D" w:rsidRPr="006D2E38">
              <w:t>in</w:t>
            </w:r>
            <w:r w:rsidRPr="006D2E38">
              <w:t xml:space="preserve"> custody and appeared in person. </w:t>
            </w:r>
            <w:r w:rsidR="00E2282C">
              <w:t>The c</w:t>
            </w:r>
            <w:r w:rsidR="0079168E" w:rsidRPr="006D2E38">
              <w:t xml:space="preserve">lient had </w:t>
            </w:r>
            <w:r w:rsidR="00E2282C">
              <w:t xml:space="preserve">failed to appear for </w:t>
            </w:r>
            <w:r w:rsidR="0079168E" w:rsidRPr="006D2E38">
              <w:t>Sentencing on April 14, 2025. Max said that he needs to review the P</w:t>
            </w:r>
            <w:r w:rsidR="00A81AE0" w:rsidRPr="006D2E38">
              <w:t xml:space="preserve">resentence </w:t>
            </w:r>
            <w:r w:rsidR="0079168E" w:rsidRPr="006D2E38">
              <w:t>I</w:t>
            </w:r>
            <w:r w:rsidR="00A81AE0" w:rsidRPr="006D2E38">
              <w:t>nvestigation Report</w:t>
            </w:r>
            <w:r w:rsidR="0079168E" w:rsidRPr="006D2E38">
              <w:t xml:space="preserve"> with the client now that he is back in Douglas County. </w:t>
            </w:r>
            <w:r w:rsidR="00A0779A" w:rsidRPr="006D2E38">
              <w:t>The c</w:t>
            </w:r>
            <w:r w:rsidR="0079168E" w:rsidRPr="006D2E38">
              <w:t xml:space="preserve">ourt continued the Sentencing hearing to 9/8/2025 at 8:30 a.m. </w:t>
            </w:r>
            <w:r w:rsidR="00A0779A" w:rsidRPr="006D2E38">
              <w:t xml:space="preserve">The </w:t>
            </w:r>
            <w:r w:rsidR="0079168E" w:rsidRPr="006D2E38">
              <w:t>State request</w:t>
            </w:r>
            <w:r w:rsidR="00A0779A" w:rsidRPr="006D2E38">
              <w:t>ed</w:t>
            </w:r>
            <w:r w:rsidR="0079168E" w:rsidRPr="006D2E38">
              <w:t xml:space="preserve"> that P</w:t>
            </w:r>
            <w:r w:rsidR="00A0779A" w:rsidRPr="006D2E38">
              <w:t xml:space="preserve">arole and </w:t>
            </w:r>
            <w:r w:rsidR="0079168E" w:rsidRPr="006D2E38">
              <w:t>P</w:t>
            </w:r>
            <w:r w:rsidR="00A0779A" w:rsidRPr="006D2E38">
              <w:t>robation</w:t>
            </w:r>
            <w:r w:rsidR="0079168E" w:rsidRPr="006D2E38">
              <w:t xml:space="preserve"> prepare an updated P</w:t>
            </w:r>
            <w:r w:rsidR="00A0779A" w:rsidRPr="006D2E38">
              <w:t xml:space="preserve">resentence </w:t>
            </w:r>
            <w:r w:rsidR="0079168E" w:rsidRPr="006D2E38">
              <w:t>I</w:t>
            </w:r>
            <w:r w:rsidR="00A0779A" w:rsidRPr="006D2E38">
              <w:t>nvestigation</w:t>
            </w:r>
            <w:r w:rsidR="0079168E" w:rsidRPr="006D2E38">
              <w:t xml:space="preserve"> due to the lapse in time and the potential that the client has been involved in additional criminal activity. </w:t>
            </w:r>
            <w:r w:rsidR="00E61298" w:rsidRPr="006D2E38">
              <w:t xml:space="preserve">The bail is currently set at </w:t>
            </w:r>
            <w:r w:rsidR="0079168E" w:rsidRPr="006D2E38">
              <w:t xml:space="preserve">$15,000 cash only. </w:t>
            </w:r>
            <w:r w:rsidR="00E61298" w:rsidRPr="006D2E38">
              <w:t>The c</w:t>
            </w:r>
            <w:r w:rsidR="0079168E" w:rsidRPr="006D2E38">
              <w:t>ourt allowed Max to be heard on the issue</w:t>
            </w:r>
            <w:r w:rsidR="00E61298" w:rsidRPr="006D2E38">
              <w:t xml:space="preserve"> of bail</w:t>
            </w:r>
            <w:r w:rsidR="0079168E" w:rsidRPr="006D2E38">
              <w:t xml:space="preserve">. Max submitted it to the court’s discretion. </w:t>
            </w:r>
            <w:r w:rsidR="00580D8C" w:rsidRPr="006D2E38">
              <w:t xml:space="preserve">The </w:t>
            </w:r>
            <w:r w:rsidR="0079168E" w:rsidRPr="006D2E38">
              <w:t>State requested the court make it a no bail hold. The court ordered that the bail remain at $15,000 cash only.</w:t>
            </w:r>
          </w:p>
          <w:p w14:paraId="4A76AD40" w14:textId="77777777" w:rsidR="006A2AA0" w:rsidRPr="006D2E38" w:rsidRDefault="006A2AA0" w:rsidP="006D2E38"/>
          <w:p w14:paraId="3CA2DBD2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27CBD336" w14:textId="0D37E2A2" w:rsidR="00ED111E" w:rsidRPr="00EE5E9B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12DA7097"/>
    <w:multiLevelType w:val="hybridMultilevel"/>
    <w:tmpl w:val="7422D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E43D6"/>
    <w:multiLevelType w:val="hybridMultilevel"/>
    <w:tmpl w:val="E4DA2B8E"/>
    <w:lvl w:ilvl="0" w:tplc="5B52BA14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F592A"/>
    <w:multiLevelType w:val="hybridMultilevel"/>
    <w:tmpl w:val="36CCBF0A"/>
    <w:lvl w:ilvl="0" w:tplc="80A6D04A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5" w15:restartNumberingAfterBreak="0">
    <w:nsid w:val="71B904CB"/>
    <w:multiLevelType w:val="hybridMultilevel"/>
    <w:tmpl w:val="AF4ECF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C907C8"/>
    <w:multiLevelType w:val="hybridMultilevel"/>
    <w:tmpl w:val="234225E4"/>
    <w:lvl w:ilvl="0" w:tplc="1E32C78E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num w:numId="1" w16cid:durableId="1578319324">
    <w:abstractNumId w:val="4"/>
  </w:num>
  <w:num w:numId="2" w16cid:durableId="585502802">
    <w:abstractNumId w:val="0"/>
  </w:num>
  <w:num w:numId="3" w16cid:durableId="936837728">
    <w:abstractNumId w:val="3"/>
  </w:num>
  <w:num w:numId="4" w16cid:durableId="866720139">
    <w:abstractNumId w:val="6"/>
  </w:num>
  <w:num w:numId="5" w16cid:durableId="2056812380">
    <w:abstractNumId w:val="5"/>
  </w:num>
  <w:num w:numId="6" w16cid:durableId="48462717">
    <w:abstractNumId w:val="2"/>
  </w:num>
  <w:num w:numId="7" w16cid:durableId="1668897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44E76"/>
    <w:rsid w:val="000517E4"/>
    <w:rsid w:val="000541C3"/>
    <w:rsid w:val="00054A21"/>
    <w:rsid w:val="00077389"/>
    <w:rsid w:val="0008079A"/>
    <w:rsid w:val="0008098A"/>
    <w:rsid w:val="0008100F"/>
    <w:rsid w:val="00081921"/>
    <w:rsid w:val="00095833"/>
    <w:rsid w:val="000A4F2B"/>
    <w:rsid w:val="000B00AC"/>
    <w:rsid w:val="000B1FDF"/>
    <w:rsid w:val="000B66FF"/>
    <w:rsid w:val="000C771F"/>
    <w:rsid w:val="000E6014"/>
    <w:rsid w:val="000F37F2"/>
    <w:rsid w:val="001305EC"/>
    <w:rsid w:val="001628B1"/>
    <w:rsid w:val="00162F2C"/>
    <w:rsid w:val="00167EE2"/>
    <w:rsid w:val="001C68EE"/>
    <w:rsid w:val="001E0E7C"/>
    <w:rsid w:val="001E4C16"/>
    <w:rsid w:val="001E77D1"/>
    <w:rsid w:val="00200B22"/>
    <w:rsid w:val="0022184F"/>
    <w:rsid w:val="00230146"/>
    <w:rsid w:val="0025077E"/>
    <w:rsid w:val="002608B8"/>
    <w:rsid w:val="00267A66"/>
    <w:rsid w:val="0027597B"/>
    <w:rsid w:val="00291D3F"/>
    <w:rsid w:val="002A452E"/>
    <w:rsid w:val="002F30D2"/>
    <w:rsid w:val="00332AA5"/>
    <w:rsid w:val="00333752"/>
    <w:rsid w:val="00347651"/>
    <w:rsid w:val="00372966"/>
    <w:rsid w:val="003737E1"/>
    <w:rsid w:val="0038027E"/>
    <w:rsid w:val="00382160"/>
    <w:rsid w:val="003A1A2F"/>
    <w:rsid w:val="003A51DB"/>
    <w:rsid w:val="003A61FE"/>
    <w:rsid w:val="003B010C"/>
    <w:rsid w:val="003B4B6C"/>
    <w:rsid w:val="003B5049"/>
    <w:rsid w:val="003C25B1"/>
    <w:rsid w:val="003D2F9F"/>
    <w:rsid w:val="003D3BCE"/>
    <w:rsid w:val="003E1670"/>
    <w:rsid w:val="00405D68"/>
    <w:rsid w:val="00431078"/>
    <w:rsid w:val="00446CE9"/>
    <w:rsid w:val="00481089"/>
    <w:rsid w:val="00496106"/>
    <w:rsid w:val="0049612C"/>
    <w:rsid w:val="004B241C"/>
    <w:rsid w:val="005439B8"/>
    <w:rsid w:val="00552654"/>
    <w:rsid w:val="00554464"/>
    <w:rsid w:val="00566083"/>
    <w:rsid w:val="00580D8C"/>
    <w:rsid w:val="005E6DB7"/>
    <w:rsid w:val="005E7B10"/>
    <w:rsid w:val="00602BA9"/>
    <w:rsid w:val="00641F31"/>
    <w:rsid w:val="00644B99"/>
    <w:rsid w:val="0066578A"/>
    <w:rsid w:val="00691E4D"/>
    <w:rsid w:val="00695340"/>
    <w:rsid w:val="006A23BE"/>
    <w:rsid w:val="006A2AA0"/>
    <w:rsid w:val="006B2F02"/>
    <w:rsid w:val="006C16FD"/>
    <w:rsid w:val="006D2E38"/>
    <w:rsid w:val="006E0EC4"/>
    <w:rsid w:val="006F0639"/>
    <w:rsid w:val="006F7345"/>
    <w:rsid w:val="00723B2F"/>
    <w:rsid w:val="00743B27"/>
    <w:rsid w:val="00762D8D"/>
    <w:rsid w:val="0079168E"/>
    <w:rsid w:val="00792811"/>
    <w:rsid w:val="007B75CA"/>
    <w:rsid w:val="007F0B66"/>
    <w:rsid w:val="007F6CC1"/>
    <w:rsid w:val="00813372"/>
    <w:rsid w:val="00821CFE"/>
    <w:rsid w:val="00823AAF"/>
    <w:rsid w:val="008524A4"/>
    <w:rsid w:val="00867B0F"/>
    <w:rsid w:val="0089169D"/>
    <w:rsid w:val="008972C6"/>
    <w:rsid w:val="008A3969"/>
    <w:rsid w:val="008B270D"/>
    <w:rsid w:val="008B4569"/>
    <w:rsid w:val="008B692C"/>
    <w:rsid w:val="008E64BF"/>
    <w:rsid w:val="00917B22"/>
    <w:rsid w:val="00930EA9"/>
    <w:rsid w:val="00935B41"/>
    <w:rsid w:val="009438E1"/>
    <w:rsid w:val="00947D18"/>
    <w:rsid w:val="009569DD"/>
    <w:rsid w:val="00961119"/>
    <w:rsid w:val="009928D6"/>
    <w:rsid w:val="009A4DE9"/>
    <w:rsid w:val="009B30FE"/>
    <w:rsid w:val="009B6950"/>
    <w:rsid w:val="009C16EF"/>
    <w:rsid w:val="009C70ED"/>
    <w:rsid w:val="009D122A"/>
    <w:rsid w:val="00A0779A"/>
    <w:rsid w:val="00A12E33"/>
    <w:rsid w:val="00A73DAE"/>
    <w:rsid w:val="00A81AE0"/>
    <w:rsid w:val="00A862BA"/>
    <w:rsid w:val="00A8637F"/>
    <w:rsid w:val="00A978E4"/>
    <w:rsid w:val="00AA1141"/>
    <w:rsid w:val="00AB19B5"/>
    <w:rsid w:val="00AC2014"/>
    <w:rsid w:val="00B10630"/>
    <w:rsid w:val="00B1544D"/>
    <w:rsid w:val="00B16558"/>
    <w:rsid w:val="00B3085F"/>
    <w:rsid w:val="00B40071"/>
    <w:rsid w:val="00B41FCA"/>
    <w:rsid w:val="00B50E9E"/>
    <w:rsid w:val="00B6197C"/>
    <w:rsid w:val="00B6420B"/>
    <w:rsid w:val="00B7580A"/>
    <w:rsid w:val="00BA5474"/>
    <w:rsid w:val="00BA5A27"/>
    <w:rsid w:val="00BD4A26"/>
    <w:rsid w:val="00BD72D8"/>
    <w:rsid w:val="00C06FEA"/>
    <w:rsid w:val="00C1588A"/>
    <w:rsid w:val="00C24E55"/>
    <w:rsid w:val="00C2564B"/>
    <w:rsid w:val="00C32990"/>
    <w:rsid w:val="00C33776"/>
    <w:rsid w:val="00C46763"/>
    <w:rsid w:val="00C73CBC"/>
    <w:rsid w:val="00C9265C"/>
    <w:rsid w:val="00CA3B4E"/>
    <w:rsid w:val="00CB1799"/>
    <w:rsid w:val="00CB3BA5"/>
    <w:rsid w:val="00CC14E0"/>
    <w:rsid w:val="00CC49C4"/>
    <w:rsid w:val="00D0636F"/>
    <w:rsid w:val="00D12D45"/>
    <w:rsid w:val="00D14E45"/>
    <w:rsid w:val="00D17299"/>
    <w:rsid w:val="00D54894"/>
    <w:rsid w:val="00D64259"/>
    <w:rsid w:val="00D66A0F"/>
    <w:rsid w:val="00D7404F"/>
    <w:rsid w:val="00D7749E"/>
    <w:rsid w:val="00DA15AB"/>
    <w:rsid w:val="00DA2B60"/>
    <w:rsid w:val="00DC6764"/>
    <w:rsid w:val="00DD5F67"/>
    <w:rsid w:val="00E015DB"/>
    <w:rsid w:val="00E046A6"/>
    <w:rsid w:val="00E04851"/>
    <w:rsid w:val="00E2282C"/>
    <w:rsid w:val="00E31535"/>
    <w:rsid w:val="00E456A6"/>
    <w:rsid w:val="00E57505"/>
    <w:rsid w:val="00E5795A"/>
    <w:rsid w:val="00E57E17"/>
    <w:rsid w:val="00E61298"/>
    <w:rsid w:val="00EB021D"/>
    <w:rsid w:val="00EB63A2"/>
    <w:rsid w:val="00ED111E"/>
    <w:rsid w:val="00EE01AA"/>
    <w:rsid w:val="00EE23DA"/>
    <w:rsid w:val="00EE5E9B"/>
    <w:rsid w:val="00EF4ADD"/>
    <w:rsid w:val="00F00E0C"/>
    <w:rsid w:val="00F23353"/>
    <w:rsid w:val="00F31805"/>
    <w:rsid w:val="00F33D21"/>
    <w:rsid w:val="00F36D7D"/>
    <w:rsid w:val="00F70DDF"/>
    <w:rsid w:val="00F80F1A"/>
    <w:rsid w:val="00F93549"/>
    <w:rsid w:val="00FC4FF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168E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79168E"/>
    <w:rPr>
      <w:rFonts w:eastAsiaTheme="majorEastAsia" w:cstheme="majorBidi"/>
      <w:color w:val="365F91" w:themeColor="accent1" w:themeShade="BF"/>
      <w:kern w:val="2"/>
      <w:sz w:val="28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537</Words>
  <Characters>2750</Characters>
  <Application>Microsoft Office Word</Application>
  <DocSecurity>0</DocSecurity>
  <Lines>101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18</cp:revision>
  <cp:lastPrinted>2025-01-08T18:10:00Z</cp:lastPrinted>
  <dcterms:created xsi:type="dcterms:W3CDTF">2025-09-30T23:22:00Z</dcterms:created>
  <dcterms:modified xsi:type="dcterms:W3CDTF">2025-10-14T04:43:00Z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